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39BAD">
      <w:pPr>
        <w:keepNext/>
        <w:keepLines/>
        <w:spacing w:before="260" w:after="240" w:line="416" w:lineRule="auto"/>
        <w:outlineLvl w:val="1"/>
        <w:rPr>
          <w:rFonts w:hint="eastAsia" w:ascii="思源黑体 CN Normal" w:hAnsi="思源黑体 CN Normal" w:eastAsia="思源黑体 CN Normal" w:cs="Times New Roman"/>
          <w:sz w:val="24"/>
          <w:szCs w:val="24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4950460</wp:posOffset>
            </wp:positionH>
            <wp:positionV relativeFrom="paragraph">
              <wp:posOffset>40005</wp:posOffset>
            </wp:positionV>
            <wp:extent cx="1783080" cy="2131695"/>
            <wp:effectExtent l="0" t="0" r="7620" b="1905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思源黑体 CN Normal" w:hAnsi="思源黑体 CN Normal" w:eastAsia="思源黑体 CN Normal" w:cs="Times New Roman"/>
          <w:b/>
          <w:bCs/>
          <w:color w:val="0075C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4449445" cy="357505"/>
                <wp:effectExtent l="4445" t="4445" r="22860" b="19050"/>
                <wp:wrapNone/>
                <wp:docPr id="145273936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9445" cy="357254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3175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ECD6F48">
                            <w:pPr>
                              <w:spacing w:line="0" w:lineRule="atLeast"/>
                              <w:rPr>
                                <w:rFonts w:hint="default" w:eastAsia="思源黑体 CN Normal"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Tetra 412MHz R</w:t>
                            </w:r>
                            <w:r>
                              <w:rPr>
                                <w:rFonts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epeater</w:t>
                            </w:r>
                            <w:r>
                              <w:rPr>
                                <w:rFonts w:hint="eastAsia" w:ascii="思源黑体 CN Normal" w:hAnsi="思源黑体 CN Normal" w:eastAsia="思源黑体 CN Normal" w:cs="Times New Roman"/>
                                <w:b/>
                                <w:bCs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3" o:spid="_x0000_s1026" o:spt="2" style="position:absolute;left:0pt;margin-top:18pt;height:28.15pt;width:350.35pt;mso-position-horizontal:left;mso-position-horizontal-relative:margin;z-index:251659264;mso-width-relative:page;mso-height-relative:page;" fillcolor="#2E75B6 [2408]" filled="t" stroked="t" coordsize="21600,21600" arcsize="0.166666666666667" o:gfxdata="UEsDBAoAAAAAAIdO4kAAAAAAAAAAAAAAAAAEAAAAZHJzL1BLAwQUAAAACACHTuJAOkdLFdcAAAAG&#10;AQAADwAAAGRycy9kb3ducmV2LnhtbE2PzU7DMBCE70i8g7VI3KidVmqbkE0PIHJCQrQ5cHTjzQ/E&#10;dojdprw9y4meVqMZzXyb7y52EGeaQu8dQrJQIMjV3vSuRagOLw9bECFqZ/TgHSH8UIBdcXuT68z4&#10;2b3TeR9bwSUuZBqhi3HMpAx1R1aHhR/Jsdf4yerIcmqlmfTM5XaQS6XW0ure8UKnR3rqqP7anyzC&#10;vDUf1XP5mTbVa9q8xUOZDN8l4v1doh5BRLrE/zD84TM6FMx09CdnghgQ+JGIsFrzZXej1AbEESFd&#10;rkAWubzGL34BUEsDBBQAAAAIAIdO4kDDD+MhfAIAAOgEAAAOAAAAZHJzL2Uyb0RvYy54bWytVM1y&#10;0zAQvjPDO2h0p86PnZBMHSZpKMNMoR0Kw1mR5dgzklZIcpzyAPAGnLhw57n6HKxkp00Lhx642Cvt&#10;7re73+7q9NVeSbIT1tWgczo8GVAiNIei1tucfvp4/uIlJc4zXTAJWuT0Rjj6avH82Wlr5mIEFchC&#10;WIIg2s1bk9PKezNPEscroZg7ASM0Kkuwink82m1SWNYiupLJaDCYJC3Ywljgwjm8XXdK2iPapwBC&#10;WdZcrIE3SmjfoVohmceSXFUbRxcx27IU3F+WpROeyJxipT5+MQjKm/BNFqdsvrXMVDXvU2BPSeFR&#10;TYrVGoPeQa2ZZ6Sx9V9QquYWHJT+hINKukIiI1jFcPCIm+uKGRFrQaqduSPd/T9Y/n53ZUld4CSk&#10;2Wg6no0nE0o0U9j52x/fb3/+vv31jYwDT61xczS/Nujg9yvYo8/h3uFlKH9fWhX+WBhBPbJ8c8ey&#10;2HvC8TJN01maZpRw1I2z6ShLA0xy722s828EKBKEnFpodPEBWxkZZrsL5zv7g12I6EDWxXktZTzY&#10;7eZMWrJj2PbR62m2mkRf2ah3UHTX02wwiP3HwK6zj0k8AJKatJjkcJpF/we63qlDy1az1Trr6zgy&#10;Q3CpETeQ15EUJL/f7HtGN1DcIKEWutF0hp/XWPUFc/6KWZxF5BC31V/ip5SA2UAvUVKB/fqv+2CP&#10;I4JaSlqc7Zy6Lw2zghL5VuPwzIZpGpYhHlLsAB7ssWZzrNGNOgPkcYjvguFRDPZeHsTSgvqMS70M&#10;UVHFNMfYOfUH8cx3G4ePAhfLZTTC8TfMX+hrwwN06JqGZeOhrGN3A00dNz17uACxP/2yhg07Pker&#10;+wdq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6R0sV1wAAAAYBAAAPAAAAAAAAAAEAIAAAACIA&#10;AABkcnMvZG93bnJldi54bWxQSwECFAAUAAAACACHTuJAww/jIXwCAADoBAAADgAAAAAAAAABACAA&#10;AAAmAQAAZHJzL2Uyb0RvYy54bWxQSwUGAAAAAAYABgBZAQAAFAYAAAAA&#10;">
                <v:fill on="t" focussize="0,0"/>
                <v:stroke weight="0.25pt" color="#5B9BD5 [3208]" joinstyle="round"/>
                <v:imagedata o:title=""/>
                <o:lock v:ext="edit" aspectratio="f"/>
                <v:textbox>
                  <w:txbxContent>
                    <w:p w14:paraId="1ECD6F48">
                      <w:pPr>
                        <w:spacing w:line="0" w:lineRule="atLeast"/>
                        <w:rPr>
                          <w:rFonts w:hint="default" w:eastAsia="思源黑体 CN Normal"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Tetra 412MHz R</w:t>
                      </w:r>
                      <w:r>
                        <w:rPr>
                          <w:rFonts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epeater</w:t>
                      </w:r>
                      <w:r>
                        <w:rPr>
                          <w:rFonts w:hint="eastAsia" w:ascii="思源黑体 CN Normal" w:hAnsi="思源黑体 CN Normal" w:eastAsia="思源黑体 CN Normal" w:cs="Times New Roman"/>
                          <w:b/>
                          <w:bCs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System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思源黑体 CN Normal" w:hAnsi="思源黑体 CN Normal" w:eastAsia="思源黑体 CN Normal" w:cs="Times New Roman"/>
          <w:b/>
          <w:bCs/>
          <w:color w:val="0075C2"/>
          <w:sz w:val="24"/>
          <w:szCs w:val="24"/>
        </w:rPr>
        <w:t xml:space="preserve"> </w:t>
      </w:r>
    </w:p>
    <w:p w14:paraId="25A7F3AC">
      <w:pPr>
        <w:rPr>
          <w:rFonts w:hint="default" w:ascii="思源黑体 CN Normal" w:hAnsi="思源黑体 CN Normal" w:eastAsia="思源黑体 CN Normal" w:cs="Times New Roman"/>
          <w:spacing w:val="5"/>
          <w:sz w:val="16"/>
          <w:szCs w:val="16"/>
          <w:lang w:val="en-US" w:eastAsia="zh-CN"/>
        </w:rPr>
      </w:pPr>
      <w:r>
        <w:rPr>
          <w:rFonts w:hint="eastAsia" w:ascii="思源黑体 CN Normal" w:hAnsi="思源黑体 CN Normal" w:eastAsia="思源黑体 CN Normal" w:cs="Times New Roman"/>
          <w:spacing w:val="5"/>
          <w:sz w:val="16"/>
          <w:szCs w:val="16"/>
        </w:rPr>
        <w:t>M</w:t>
      </w:r>
      <w:r>
        <w:rPr>
          <w:rFonts w:ascii="思源黑体 CN Normal" w:hAnsi="思源黑体 CN Normal" w:eastAsia="思源黑体 CN Normal" w:cs="Times New Roman"/>
          <w:spacing w:val="5"/>
          <w:sz w:val="16"/>
          <w:szCs w:val="16"/>
        </w:rPr>
        <w:t xml:space="preserve">odel: </w:t>
      </w:r>
      <w:r>
        <w:rPr>
          <w:rFonts w:hint="eastAsia" w:ascii="思源黑体 CN Normal" w:hAnsi="思源黑体 CN Normal" w:eastAsia="思源黑体 CN Normal" w:cs="Times New Roman"/>
          <w:spacing w:val="5"/>
          <w:sz w:val="16"/>
          <w:szCs w:val="16"/>
          <w:lang w:val="en-US" w:eastAsia="zh-CN"/>
        </w:rPr>
        <w:t>RF37-UHF412B</w:t>
      </w:r>
    </w:p>
    <w:p w14:paraId="373BCD53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  <w:lang w:eastAsia="zh-CN"/>
        </w:rPr>
      </w:pP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P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roduct F</w:t>
      </w: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eatur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es:</w:t>
      </w:r>
    </w:p>
    <w:p w14:paraId="6642F6C7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LCD display the input/output signal strength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</w:p>
    <w:p w14:paraId="23080895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Auto isolation detection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  <w:bookmarkStart w:id="0" w:name="_GoBack"/>
      <w:bookmarkEnd w:id="0"/>
    </w:p>
    <w:p w14:paraId="290D6801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Improve any three mobile networks at the same time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025BBDCB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Built-in Auto Gain Control (AGC)&amp; Auto Level Control (ALC).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148CB68B">
      <w:pPr>
        <w:pStyle w:val="10"/>
        <w:numPr>
          <w:ilvl w:val="0"/>
          <w:numId w:val="1"/>
        </w:numPr>
        <w:ind w:firstLineChars="0"/>
        <w:jc w:val="left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  <w:t>Center frequency movable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.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ab/>
      </w:r>
    </w:p>
    <w:p w14:paraId="1ED81258">
      <w:pPr>
        <w:pStyle w:val="10"/>
        <w:numPr>
          <w:ilvl w:val="0"/>
          <w:numId w:val="1"/>
        </w:numPr>
        <w:ind w:firstLineChars="0"/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</w:rPr>
      </w:pP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N</w:t>
      </w:r>
      <w:r>
        <w:rPr>
          <w:rFonts w:ascii="思源黑体 CN Normal" w:hAnsi="思源黑体 CN Normal" w:eastAsia="思源黑体 CN Normal" w:cs="Times New Roman"/>
          <w:color w:val="262626"/>
          <w:sz w:val="16"/>
          <w:szCs w:val="16"/>
        </w:rPr>
        <w:t>MS Lite for remote/local control and monitoring</w:t>
      </w:r>
      <w:r>
        <w:rPr>
          <w:rFonts w:hint="eastAsia" w:ascii="思源黑体 CN Normal" w:hAnsi="思源黑体 CN Normal" w:eastAsia="思源黑体 CN Normal" w:cs="Times New Roman"/>
          <w:color w:val="262626"/>
          <w:sz w:val="16"/>
          <w:szCs w:val="16"/>
          <w:lang w:val="en-US" w:eastAsia="zh-CN"/>
        </w:rPr>
        <w:t>(Optional)</w:t>
      </w:r>
    </w:p>
    <w:p w14:paraId="147D5FE7">
      <w:pPr>
        <w:keepNext/>
        <w:keepLines/>
        <w:spacing w:before="260" w:line="416" w:lineRule="auto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Working Schematic Diagram</w:t>
      </w: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 xml:space="preserve"> </w:t>
      </w:r>
    </w:p>
    <w:p w14:paraId="638D058E">
      <w:pPr>
        <w:jc w:val="center"/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hint="eastAsia" w:eastAsiaTheme="minorEastAsia"/>
          <w:color w:val="0075C2"/>
          <w:lang w:eastAsia="zh-CN"/>
        </w:rPr>
        <w:drawing>
          <wp:inline distT="0" distB="0" distL="114300" distR="114300">
            <wp:extent cx="6350000" cy="2674620"/>
            <wp:effectExtent l="0" t="0" r="12700" b="11430"/>
            <wp:docPr id="3" name="图片 3" descr="f47e2a4f0c9d1645e0b525ff59ab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47e2a4f0c9d1645e0b525ff59abab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64440">
      <w:pPr>
        <w:jc w:val="both"/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Application Scenario:</w:t>
      </w:r>
    </w:p>
    <w:p w14:paraId="7C6CD0A7">
      <w:pPr>
        <w:jc w:val="both"/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167005</wp:posOffset>
            </wp:positionH>
            <wp:positionV relativeFrom="paragraph">
              <wp:posOffset>163830</wp:posOffset>
            </wp:positionV>
            <wp:extent cx="4294505" cy="1597660"/>
            <wp:effectExtent l="0" t="0" r="10795" b="254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4505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B417DC">
      <w:pPr>
        <w:jc w:val="both"/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</w:pPr>
    </w:p>
    <w:p w14:paraId="1CBC6F88">
      <w:pPr>
        <w:jc w:val="both"/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</w:pPr>
    </w:p>
    <w:p w14:paraId="59BC7741">
      <w:pPr>
        <w:jc w:val="both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</w:p>
    <w:p w14:paraId="372866ED">
      <w:pPr>
        <w:jc w:val="both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</w:p>
    <w:p w14:paraId="1FA911E5">
      <w:pPr>
        <w:keepNext/>
        <w:keepLines/>
        <w:spacing w:line="240" w:lineRule="auto"/>
        <w:jc w:val="left"/>
        <w:outlineLvl w:val="1"/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</w:pPr>
      <w:r>
        <w:rPr>
          <w:rFonts w:hint="eastAsia" w:ascii="思源黑体 CN Normal" w:hAnsi="思源黑体 CN Normal" w:eastAsia="思源黑体 CN Normal" w:cs="Times New Roman"/>
          <w:b/>
          <w:bCs/>
          <w:color w:val="0075C2"/>
          <w:szCs w:val="21"/>
        </w:rPr>
        <w:t>T</w:t>
      </w:r>
      <w:r>
        <w:rPr>
          <w:rFonts w:ascii="思源黑体 CN Normal" w:hAnsi="思源黑体 CN Normal" w:eastAsia="思源黑体 CN Normal" w:cs="Times New Roman"/>
          <w:b/>
          <w:bCs/>
          <w:color w:val="0075C2"/>
          <w:szCs w:val="21"/>
        </w:rPr>
        <w:t>echnical Specifications:</w:t>
      </w:r>
    </w:p>
    <w:tbl>
      <w:tblPr>
        <w:tblStyle w:val="17"/>
        <w:tblW w:w="499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FFFFFF" w:themeFill="background1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84"/>
        <w:gridCol w:w="1863"/>
        <w:gridCol w:w="5395"/>
      </w:tblGrid>
      <w:tr w14:paraId="6EEFA5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24015F55">
            <w:pPr>
              <w:pStyle w:val="16"/>
              <w:spacing w:before="234" w:line="196" w:lineRule="auto"/>
              <w:ind w:left="1872"/>
              <w:rPr>
                <w:sz w:val="18"/>
                <w:szCs w:val="18"/>
              </w:rPr>
            </w:pPr>
            <w:r>
              <w:rPr>
                <w:b/>
                <w:bCs/>
                <w:spacing w:val="-3"/>
                <w:sz w:val="18"/>
                <w:szCs w:val="18"/>
              </w:rPr>
              <w:t>Items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3EB5D2A1">
            <w:pPr>
              <w:pStyle w:val="16"/>
              <w:spacing w:before="233" w:line="198" w:lineRule="auto"/>
              <w:ind w:left="2051"/>
              <w:rPr>
                <w:sz w:val="18"/>
                <w:szCs w:val="18"/>
              </w:rPr>
            </w:pPr>
            <w:r>
              <w:rPr>
                <w:b/>
                <w:bCs/>
                <w:spacing w:val="-1"/>
                <w:sz w:val="18"/>
                <w:szCs w:val="18"/>
              </w:rPr>
              <w:t>Specifications</w:t>
            </w:r>
          </w:p>
        </w:tc>
      </w:tr>
      <w:tr w14:paraId="4DC559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1733B858">
            <w:pPr>
              <w:pStyle w:val="16"/>
              <w:spacing w:before="131" w:line="208" w:lineRule="auto"/>
              <w:ind w:left="114"/>
            </w:pPr>
            <w:r>
              <w:rPr>
                <w:b/>
                <w:bCs/>
                <w:spacing w:val="4"/>
              </w:rPr>
              <w:t>System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4F24755D">
            <w:pPr>
              <w:pStyle w:val="16"/>
              <w:spacing w:before="134" w:line="203" w:lineRule="auto"/>
              <w:ind w:left="2456"/>
            </w:pPr>
            <w:r>
              <w:rPr>
                <w:spacing w:val="5"/>
              </w:rPr>
              <w:t>VHF</w:t>
            </w:r>
          </w:p>
        </w:tc>
      </w:tr>
      <w:tr w14:paraId="54DEA5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236" w:type="pct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3DD9BAA8">
            <w:pPr>
              <w:pStyle w:val="16"/>
              <w:spacing w:line="301" w:lineRule="auto"/>
              <w:rPr>
                <w:sz w:val="21"/>
              </w:rPr>
            </w:pPr>
          </w:p>
          <w:p w14:paraId="01648298">
            <w:pPr>
              <w:pStyle w:val="16"/>
              <w:spacing w:line="301" w:lineRule="auto"/>
              <w:rPr>
                <w:sz w:val="21"/>
              </w:rPr>
            </w:pPr>
          </w:p>
          <w:p w14:paraId="5288EAED">
            <w:pPr>
              <w:pStyle w:val="16"/>
              <w:spacing w:before="55" w:line="205" w:lineRule="auto"/>
              <w:ind w:left="122"/>
            </w:pPr>
            <w:r>
              <w:rPr>
                <w:b/>
                <w:bCs/>
                <w:spacing w:val="3"/>
              </w:rPr>
              <w:t>Frequency</w:t>
            </w:r>
            <w:r>
              <w:rPr>
                <w:b/>
                <w:bCs/>
                <w:spacing w:val="23"/>
              </w:rPr>
              <w:t xml:space="preserve"> </w:t>
            </w:r>
            <w:r>
              <w:rPr>
                <w:b/>
                <w:bCs/>
                <w:spacing w:val="3"/>
              </w:rPr>
              <w:t>Range</w:t>
            </w:r>
          </w:p>
        </w:tc>
        <w:tc>
          <w:tcPr>
            <w:tcW w:w="966" w:type="pct"/>
            <w:shd w:val="clear" w:color="auto" w:fill="FFFFFF" w:themeFill="background1"/>
            <w:vAlign w:val="top"/>
          </w:tcPr>
          <w:p w14:paraId="0D8D4E2B">
            <w:pPr>
              <w:pStyle w:val="16"/>
              <w:spacing w:before="231" w:line="285" w:lineRule="exact"/>
              <w:ind w:left="90"/>
            </w:pPr>
            <w:r>
              <w:rPr>
                <w:b/>
                <w:bCs/>
                <w:position w:val="4"/>
              </w:rPr>
              <w:t>Uplink</w:t>
            </w:r>
            <w:r>
              <w:rPr>
                <w:b/>
                <w:bCs/>
                <w:spacing w:val="16"/>
                <w:position w:val="4"/>
              </w:rPr>
              <w:t>(</w:t>
            </w:r>
            <w:r>
              <w:rPr>
                <w:b/>
                <w:bCs/>
                <w:position w:val="4"/>
              </w:rPr>
              <w:t>Rx</w:t>
            </w:r>
            <w:r>
              <w:rPr>
                <w:b/>
                <w:bCs/>
                <w:spacing w:val="16"/>
                <w:position w:val="4"/>
              </w:rPr>
              <w:t>)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7CDD4A07">
            <w:pPr>
              <w:pStyle w:val="16"/>
              <w:spacing w:line="254" w:lineRule="exact"/>
              <w:ind w:left="2081"/>
            </w:pPr>
            <w:r>
              <w:rPr>
                <w:rFonts w:hint="eastAsia" w:eastAsia="宋体"/>
                <w:spacing w:val="1"/>
                <w:position w:val="1"/>
                <w:lang w:val="en-US" w:eastAsia="zh-CN"/>
              </w:rPr>
              <w:t>412-417</w:t>
            </w:r>
            <w:r>
              <w:rPr>
                <w:position w:val="1"/>
              </w:rPr>
              <w:t>MHz</w:t>
            </w:r>
          </w:p>
        </w:tc>
      </w:tr>
      <w:tr w14:paraId="28D2D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236" w:type="pct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1A8B7EF3">
            <w:pPr>
              <w:pStyle w:val="16"/>
              <w:rPr>
                <w:sz w:val="21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top"/>
          </w:tcPr>
          <w:p w14:paraId="0E78AF00">
            <w:pPr>
              <w:pStyle w:val="16"/>
              <w:spacing w:before="231" w:line="285" w:lineRule="exact"/>
              <w:ind w:left="90"/>
            </w:pPr>
            <w:r>
              <w:rPr>
                <w:b/>
                <w:bCs/>
                <w:spacing w:val="4"/>
                <w:position w:val="4"/>
              </w:rPr>
              <w:t>Downlink(Tx)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2D33963E">
            <w:pPr>
              <w:pStyle w:val="16"/>
              <w:spacing w:line="255" w:lineRule="exact"/>
              <w:ind w:left="2081"/>
            </w:pPr>
            <w:r>
              <w:rPr>
                <w:rFonts w:hint="eastAsia" w:eastAsia="宋体"/>
                <w:position w:val="1"/>
                <w:lang w:val="en-US" w:eastAsia="zh-CN"/>
              </w:rPr>
              <w:t>422-427</w:t>
            </w:r>
            <w:r>
              <w:rPr>
                <w:position w:val="1"/>
              </w:rPr>
              <w:t>MHz</w:t>
            </w:r>
          </w:p>
          <w:p w14:paraId="3224F240">
            <w:pPr>
              <w:pStyle w:val="16"/>
              <w:spacing w:line="222" w:lineRule="exact"/>
            </w:pPr>
          </w:p>
        </w:tc>
      </w:tr>
      <w:tr w14:paraId="57F95D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2F45C8AD">
            <w:pPr>
              <w:pStyle w:val="16"/>
              <w:spacing w:before="137" w:line="203" w:lineRule="auto"/>
              <w:ind w:left="122"/>
            </w:pPr>
            <w:r>
              <w:rPr>
                <w:b/>
                <w:bCs/>
                <w:spacing w:val="3"/>
              </w:rPr>
              <w:t>Bandwidth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3C1B237C">
            <w:pPr>
              <w:pStyle w:val="16"/>
              <w:spacing w:before="65" w:line="271" w:lineRule="exact"/>
              <w:ind w:left="2136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4"/>
                <w:position w:val="1"/>
                <w:lang w:val="en-US" w:eastAsia="zh-CN"/>
              </w:rPr>
              <w:t>5MHz</w:t>
            </w:r>
          </w:p>
        </w:tc>
      </w:tr>
      <w:tr w14:paraId="2339EF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236" w:type="pct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4A75BB1B">
            <w:pPr>
              <w:pStyle w:val="16"/>
              <w:spacing w:before="181" w:line="207" w:lineRule="auto"/>
              <w:ind w:left="121"/>
            </w:pPr>
            <w:r>
              <w:rPr>
                <w:b/>
                <w:bCs/>
                <w:spacing w:val="4"/>
              </w:rPr>
              <w:t>Maximum</w:t>
            </w:r>
            <w:r>
              <w:rPr>
                <w:b/>
                <w:bCs/>
                <w:spacing w:val="1"/>
              </w:rPr>
              <w:t xml:space="preserve">           </w:t>
            </w:r>
            <w:r>
              <w:rPr>
                <w:b/>
                <w:bCs/>
                <w:spacing w:val="4"/>
              </w:rPr>
              <w:t>Output</w:t>
            </w:r>
          </w:p>
          <w:p w14:paraId="5EA0DFDC">
            <w:pPr>
              <w:pStyle w:val="16"/>
              <w:spacing w:before="125" w:line="203" w:lineRule="auto"/>
              <w:ind w:left="122"/>
            </w:pPr>
            <w:r>
              <w:rPr>
                <w:b/>
                <w:bCs/>
                <w:spacing w:val="3"/>
              </w:rPr>
              <w:t>Power</w:t>
            </w:r>
          </w:p>
        </w:tc>
        <w:tc>
          <w:tcPr>
            <w:tcW w:w="966" w:type="pct"/>
            <w:shd w:val="clear" w:color="auto" w:fill="FFFFFF" w:themeFill="background1"/>
            <w:vAlign w:val="top"/>
          </w:tcPr>
          <w:p w14:paraId="3496CC81">
            <w:pPr>
              <w:pStyle w:val="16"/>
              <w:spacing w:before="135" w:line="205" w:lineRule="auto"/>
              <w:ind w:left="146"/>
            </w:pPr>
            <w:r>
              <w:rPr>
                <w:b/>
                <w:bCs/>
                <w:spacing w:val="2"/>
              </w:rPr>
              <w:t>Uplink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7A18CF57">
            <w:pPr>
              <w:pStyle w:val="16"/>
              <w:spacing w:before="66" w:line="271" w:lineRule="exact"/>
              <w:ind w:left="2251"/>
            </w:pPr>
            <w:r>
              <w:rPr>
                <w:rFonts w:hint="eastAsia" w:eastAsia="宋体"/>
                <w:spacing w:val="4"/>
                <w:position w:val="1"/>
                <w:lang w:val="en-US" w:eastAsia="zh-CN"/>
              </w:rPr>
              <w:t>25</w:t>
            </w:r>
            <w:r>
              <w:rPr>
                <w:spacing w:val="4"/>
                <w:position w:val="1"/>
              </w:rPr>
              <w:t>±2</w:t>
            </w:r>
            <w:r>
              <w:rPr>
                <w:position w:val="1"/>
              </w:rPr>
              <w:t>dBm</w:t>
            </w:r>
          </w:p>
        </w:tc>
      </w:tr>
      <w:tr w14:paraId="7B14E2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236" w:type="pct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624436D8">
            <w:pPr>
              <w:pStyle w:val="16"/>
              <w:rPr>
                <w:sz w:val="21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top"/>
          </w:tcPr>
          <w:p w14:paraId="081635B2">
            <w:pPr>
              <w:pStyle w:val="16"/>
              <w:spacing w:before="136" w:line="203" w:lineRule="auto"/>
              <w:ind w:left="146"/>
            </w:pPr>
            <w:r>
              <w:rPr>
                <w:b/>
                <w:bCs/>
                <w:spacing w:val="3"/>
              </w:rPr>
              <w:t>Downlink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70990A76">
            <w:pPr>
              <w:pStyle w:val="16"/>
              <w:spacing w:before="67" w:line="271" w:lineRule="exact"/>
              <w:ind w:left="2235"/>
            </w:pPr>
            <w:r>
              <w:rPr>
                <w:rFonts w:hint="eastAsia" w:eastAsia="宋体"/>
                <w:spacing w:val="8"/>
                <w:position w:val="1"/>
                <w:lang w:val="en-US" w:eastAsia="zh-CN"/>
              </w:rPr>
              <w:t>37</w:t>
            </w:r>
            <w:r>
              <w:rPr>
                <w:spacing w:val="8"/>
                <w:position w:val="1"/>
              </w:rPr>
              <w:t>±2</w:t>
            </w:r>
            <w:r>
              <w:rPr>
                <w:position w:val="1"/>
              </w:rPr>
              <w:t>dBm</w:t>
            </w:r>
          </w:p>
        </w:tc>
      </w:tr>
      <w:tr w14:paraId="040997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647EF62A">
            <w:pPr>
              <w:pStyle w:val="16"/>
              <w:spacing w:before="132" w:line="206" w:lineRule="auto"/>
              <w:ind w:left="121"/>
            </w:pPr>
            <w:r>
              <w:rPr>
                <w:b/>
                <w:bCs/>
                <w:spacing w:val="4"/>
              </w:rPr>
              <w:t>Maximum Gain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4A59B044">
            <w:pPr>
              <w:pStyle w:val="16"/>
              <w:spacing w:before="65" w:line="272" w:lineRule="exact"/>
              <w:ind w:left="2318"/>
            </w:pPr>
            <w:r>
              <w:rPr>
                <w:rFonts w:hint="eastAsia" w:eastAsia="宋体"/>
                <w:spacing w:val="5"/>
                <w:position w:val="1"/>
                <w:lang w:val="en-US" w:eastAsia="zh-CN"/>
              </w:rPr>
              <w:t>90</w:t>
            </w:r>
            <w:r>
              <w:rPr>
                <w:spacing w:val="5"/>
                <w:position w:val="1"/>
              </w:rPr>
              <w:t>±3</w:t>
            </w:r>
            <w:r>
              <w:rPr>
                <w:position w:val="1"/>
              </w:rPr>
              <w:t>dB</w:t>
            </w:r>
          </w:p>
        </w:tc>
      </w:tr>
      <w:tr w14:paraId="08053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6498AD4D">
            <w:pPr>
              <w:pStyle w:val="16"/>
              <w:spacing w:before="133" w:line="208" w:lineRule="auto"/>
              <w:ind w:left="107"/>
            </w:pPr>
            <w:r>
              <w:rPr>
                <w:b/>
                <w:bCs/>
                <w:spacing w:val="4"/>
              </w:rPr>
              <w:t>AGC</w:t>
            </w:r>
            <w:r>
              <w:rPr>
                <w:b/>
                <w:bCs/>
                <w:spacing w:val="20"/>
              </w:rPr>
              <w:t xml:space="preserve"> </w:t>
            </w:r>
            <w:r>
              <w:rPr>
                <w:b/>
                <w:bCs/>
                <w:spacing w:val="4"/>
              </w:rPr>
              <w:t>Range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29E27554">
            <w:pPr>
              <w:pStyle w:val="16"/>
              <w:spacing w:before="66" w:line="272" w:lineRule="exact"/>
              <w:ind w:left="2374"/>
            </w:pPr>
            <w:r>
              <w:rPr>
                <w:spacing w:val="6"/>
                <w:position w:val="1"/>
              </w:rPr>
              <w:t>≥20</w:t>
            </w:r>
            <w:r>
              <w:rPr>
                <w:position w:val="1"/>
              </w:rPr>
              <w:t>dB</w:t>
            </w:r>
          </w:p>
        </w:tc>
      </w:tr>
      <w:tr w14:paraId="21D4C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4C2D44AD">
            <w:pPr>
              <w:pStyle w:val="16"/>
              <w:spacing w:before="71" w:line="285" w:lineRule="exact"/>
              <w:ind w:left="121"/>
            </w:pPr>
            <w:r>
              <w:rPr>
                <w:b/>
                <w:bCs/>
                <w:spacing w:val="4"/>
                <w:position w:val="4"/>
              </w:rPr>
              <w:t>Maximum</w:t>
            </w:r>
            <w:r>
              <w:rPr>
                <w:b/>
                <w:bCs/>
                <w:spacing w:val="20"/>
                <w:w w:val="101"/>
                <w:position w:val="4"/>
              </w:rPr>
              <w:t xml:space="preserve"> </w:t>
            </w:r>
            <w:r>
              <w:rPr>
                <w:b/>
                <w:bCs/>
                <w:spacing w:val="4"/>
                <w:position w:val="4"/>
              </w:rPr>
              <w:t>Input</w:t>
            </w:r>
            <w:r>
              <w:rPr>
                <w:b/>
                <w:bCs/>
                <w:spacing w:val="17"/>
                <w:position w:val="4"/>
              </w:rPr>
              <w:t xml:space="preserve"> </w:t>
            </w:r>
            <w:r>
              <w:rPr>
                <w:b/>
                <w:bCs/>
                <w:spacing w:val="4"/>
                <w:position w:val="4"/>
              </w:rPr>
              <w:t>power(Non-Destructive)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06107D62">
            <w:pPr>
              <w:pStyle w:val="16"/>
              <w:spacing w:before="75" w:line="271" w:lineRule="exact"/>
              <w:ind w:left="2258"/>
            </w:pPr>
            <w:r>
              <w:rPr>
                <w:spacing w:val="7"/>
                <w:position w:val="1"/>
              </w:rPr>
              <w:t>≤-10</w:t>
            </w:r>
            <w:r>
              <w:rPr>
                <w:position w:val="1"/>
              </w:rPr>
              <w:t>dBm</w:t>
            </w:r>
          </w:p>
        </w:tc>
      </w:tr>
      <w:tr w14:paraId="326F8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0E016E22">
            <w:pPr>
              <w:pStyle w:val="16"/>
              <w:spacing w:before="133" w:line="206" w:lineRule="auto"/>
              <w:ind w:left="107"/>
            </w:pPr>
            <w:r>
              <w:rPr>
                <w:b/>
                <w:bCs/>
                <w:spacing w:val="7"/>
              </w:rPr>
              <w:t>VSWR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7C4FCF39">
            <w:pPr>
              <w:pStyle w:val="16"/>
              <w:spacing w:before="134" w:line="204" w:lineRule="auto"/>
              <w:ind w:left="2441"/>
            </w:pPr>
            <w:r>
              <w:t>≤</w:t>
            </w:r>
            <w:r>
              <w:rPr>
                <w:spacing w:val="12"/>
              </w:rPr>
              <w:t xml:space="preserve"> </w:t>
            </w:r>
            <w:r>
              <w:t>2.4</w:t>
            </w:r>
          </w:p>
        </w:tc>
      </w:tr>
      <w:tr w14:paraId="3CEA13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13F91BF6">
            <w:pPr>
              <w:pStyle w:val="16"/>
              <w:spacing w:before="167" w:line="208" w:lineRule="auto"/>
              <w:ind w:left="114"/>
            </w:pPr>
            <w:r>
              <w:rPr>
                <w:b/>
                <w:bCs/>
                <w:spacing w:val="3"/>
              </w:rPr>
              <w:t>System</w:t>
            </w:r>
            <w:r>
              <w:rPr>
                <w:b/>
                <w:bCs/>
                <w:spacing w:val="21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Delay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0C67B906">
            <w:pPr>
              <w:pStyle w:val="16"/>
              <w:spacing w:before="108" w:line="271" w:lineRule="exact"/>
              <w:ind w:left="2417"/>
            </w:pPr>
            <w:r>
              <w:rPr>
                <w:spacing w:val="-3"/>
                <w:position w:val="3"/>
              </w:rPr>
              <w:t>≤</w:t>
            </w:r>
            <w:r>
              <w:rPr>
                <w:spacing w:val="12"/>
                <w:position w:val="3"/>
              </w:rPr>
              <w:t xml:space="preserve"> </w:t>
            </w:r>
            <w:r>
              <w:rPr>
                <w:rFonts w:hint="eastAsia" w:eastAsia="宋体"/>
                <w:spacing w:val="-3"/>
                <w:position w:val="3"/>
                <w:lang w:val="en-US" w:eastAsia="zh-CN"/>
              </w:rPr>
              <w:t>6</w:t>
            </w:r>
            <w:r>
              <w:rPr>
                <w:spacing w:val="-38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μs</w:t>
            </w:r>
          </w:p>
        </w:tc>
      </w:tr>
      <w:tr w14:paraId="12210B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2F6877A0">
            <w:pPr>
              <w:pStyle w:val="16"/>
              <w:spacing w:before="133" w:line="207" w:lineRule="auto"/>
              <w:ind w:left="121"/>
            </w:pPr>
            <w:r>
              <w:rPr>
                <w:b/>
                <w:bCs/>
                <w:spacing w:val="2"/>
              </w:rPr>
              <w:t>I/O</w:t>
            </w:r>
            <w:r>
              <w:rPr>
                <w:b/>
                <w:bCs/>
                <w:spacing w:val="26"/>
              </w:rPr>
              <w:t xml:space="preserve"> </w:t>
            </w:r>
            <w:r>
              <w:rPr>
                <w:b/>
                <w:bCs/>
                <w:spacing w:val="2"/>
              </w:rPr>
              <w:t>Impedance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7A28F998">
            <w:pPr>
              <w:pStyle w:val="16"/>
              <w:spacing w:before="73" w:line="271" w:lineRule="exact"/>
              <w:ind w:left="2449"/>
            </w:pPr>
            <w:r>
              <w:rPr>
                <w:position w:val="1"/>
              </w:rPr>
              <w:t>50</w:t>
            </w:r>
            <w:r>
              <w:rPr>
                <w:spacing w:val="14"/>
                <w:position w:val="1"/>
              </w:rPr>
              <w:t xml:space="preserve"> </w:t>
            </w:r>
            <w:r>
              <w:rPr>
                <w:position w:val="1"/>
              </w:rPr>
              <w:t>Ω</w:t>
            </w:r>
          </w:p>
        </w:tc>
      </w:tr>
      <w:tr w14:paraId="307956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4D978631">
            <w:pPr>
              <w:pStyle w:val="16"/>
              <w:spacing w:before="136" w:line="205" w:lineRule="auto"/>
              <w:ind w:left="122"/>
            </w:pPr>
            <w:r>
              <w:rPr>
                <w:b/>
                <w:bCs/>
                <w:spacing w:val="2"/>
              </w:rPr>
              <w:t>Noise</w:t>
            </w:r>
            <w:r>
              <w:rPr>
                <w:b/>
                <w:bCs/>
                <w:spacing w:val="21"/>
              </w:rPr>
              <w:t xml:space="preserve"> </w:t>
            </w:r>
            <w:r>
              <w:rPr>
                <w:b/>
                <w:bCs/>
                <w:spacing w:val="2"/>
              </w:rPr>
              <w:t>Figure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001387EC">
            <w:pPr>
              <w:pStyle w:val="16"/>
              <w:spacing w:before="74" w:line="271" w:lineRule="exact"/>
              <w:ind w:left="2402"/>
            </w:pPr>
            <w:r>
              <w:rPr>
                <w:spacing w:val="2"/>
                <w:position w:val="1"/>
              </w:rPr>
              <w:t>≤</w:t>
            </w:r>
            <w:r>
              <w:rPr>
                <w:spacing w:val="11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8</w:t>
            </w:r>
            <w:r>
              <w:rPr>
                <w:position w:val="1"/>
              </w:rPr>
              <w:t>dB</w:t>
            </w:r>
          </w:p>
        </w:tc>
      </w:tr>
      <w:tr w14:paraId="1F7580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297F4116">
            <w:pPr>
              <w:pStyle w:val="16"/>
              <w:spacing w:line="280" w:lineRule="auto"/>
              <w:rPr>
                <w:sz w:val="21"/>
              </w:rPr>
            </w:pPr>
          </w:p>
          <w:p w14:paraId="6B86E9CD">
            <w:pPr>
              <w:pStyle w:val="16"/>
              <w:spacing w:before="55" w:line="207" w:lineRule="auto"/>
              <w:ind w:left="114"/>
            </w:pPr>
            <w:r>
              <w:rPr>
                <w:b/>
                <w:bCs/>
                <w:spacing w:val="3"/>
              </w:rPr>
              <w:t>Spurious</w:t>
            </w:r>
            <w:r>
              <w:rPr>
                <w:b/>
                <w:bCs/>
                <w:spacing w:val="31"/>
              </w:rPr>
              <w:t xml:space="preserve"> </w:t>
            </w:r>
            <w:r>
              <w:rPr>
                <w:b/>
                <w:bCs/>
                <w:spacing w:val="3"/>
              </w:rPr>
              <w:t>Emission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2928DA47">
            <w:pPr>
              <w:pStyle w:val="16"/>
              <w:spacing w:before="39" w:line="271" w:lineRule="exact"/>
              <w:ind w:left="1633"/>
            </w:pPr>
            <w:r>
              <w:rPr>
                <w:spacing w:val="6"/>
                <w:position w:val="1"/>
              </w:rPr>
              <w:t>9</w:t>
            </w:r>
            <w:r>
              <w:rPr>
                <w:position w:val="1"/>
              </w:rPr>
              <w:t>kHz</w:t>
            </w:r>
            <w:r>
              <w:rPr>
                <w:spacing w:val="6"/>
                <w:position w:val="1"/>
              </w:rPr>
              <w:t>~</w:t>
            </w:r>
            <w:r>
              <w:rPr>
                <w:spacing w:val="-25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1</w:t>
            </w:r>
            <w:r>
              <w:rPr>
                <w:position w:val="1"/>
              </w:rPr>
              <w:t>GHz</w:t>
            </w:r>
            <w:r>
              <w:rPr>
                <w:spacing w:val="6"/>
                <w:position w:val="1"/>
              </w:rPr>
              <w:t>: ≤</w:t>
            </w:r>
            <w:r>
              <w:rPr>
                <w:spacing w:val="10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-36</w:t>
            </w:r>
            <w:r>
              <w:rPr>
                <w:position w:val="1"/>
              </w:rPr>
              <w:t>dBm</w:t>
            </w:r>
          </w:p>
        </w:tc>
      </w:tr>
      <w:tr w14:paraId="25ED75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13B22597">
            <w:pPr>
              <w:pStyle w:val="16"/>
              <w:rPr>
                <w:sz w:val="21"/>
              </w:rPr>
            </w:pP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4C3072CB">
            <w:pPr>
              <w:pStyle w:val="16"/>
              <w:spacing w:before="40" w:line="271" w:lineRule="exact"/>
              <w:ind w:left="1481"/>
            </w:pPr>
            <w:r>
              <w:rPr>
                <w:spacing w:val="5"/>
                <w:position w:val="1"/>
              </w:rPr>
              <w:t>1</w:t>
            </w:r>
            <w:r>
              <w:rPr>
                <w:position w:val="1"/>
              </w:rPr>
              <w:t>GHz</w:t>
            </w:r>
            <w:r>
              <w:rPr>
                <w:spacing w:val="5"/>
                <w:position w:val="1"/>
              </w:rPr>
              <w:t>~</w:t>
            </w:r>
            <w:r>
              <w:rPr>
                <w:spacing w:val="-20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12.75</w:t>
            </w:r>
            <w:r>
              <w:rPr>
                <w:position w:val="1"/>
              </w:rPr>
              <w:t>GHz</w:t>
            </w:r>
            <w:r>
              <w:rPr>
                <w:spacing w:val="5"/>
                <w:position w:val="1"/>
              </w:rPr>
              <w:t>:≤-30</w:t>
            </w:r>
            <w:r>
              <w:rPr>
                <w:position w:val="1"/>
              </w:rPr>
              <w:t>dBm</w:t>
            </w:r>
          </w:p>
        </w:tc>
      </w:tr>
      <w:tr w14:paraId="0EB93F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2D342DCD">
            <w:pPr>
              <w:pStyle w:val="16"/>
              <w:spacing w:before="137" w:line="203" w:lineRule="auto"/>
              <w:ind w:left="111"/>
            </w:pPr>
            <w:r>
              <w:rPr>
                <w:b/>
                <w:bCs/>
                <w:spacing w:val="4"/>
              </w:rPr>
              <w:t>Third-order Inter-Modulation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0D90C4D7">
            <w:pPr>
              <w:pStyle w:val="16"/>
              <w:spacing w:before="74" w:line="272" w:lineRule="exact"/>
              <w:ind w:left="2230"/>
            </w:pPr>
            <w:r>
              <w:rPr>
                <w:spacing w:val="6"/>
                <w:position w:val="1"/>
              </w:rPr>
              <w:t>≤</w:t>
            </w:r>
            <w:r>
              <w:rPr>
                <w:spacing w:val="10"/>
                <w:position w:val="1"/>
              </w:rPr>
              <w:t xml:space="preserve"> </w:t>
            </w:r>
            <w:r>
              <w:rPr>
                <w:spacing w:val="6"/>
                <w:position w:val="1"/>
              </w:rPr>
              <w:t>-40</w:t>
            </w:r>
            <w:r>
              <w:rPr>
                <w:position w:val="1"/>
              </w:rPr>
              <w:t>dBm</w:t>
            </w:r>
          </w:p>
        </w:tc>
      </w:tr>
      <w:tr w14:paraId="3B5918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5F3E8599">
            <w:pPr>
              <w:pStyle w:val="16"/>
              <w:spacing w:before="132" w:line="206" w:lineRule="auto"/>
              <w:ind w:left="122"/>
            </w:pPr>
            <w:r>
              <w:rPr>
                <w:b/>
                <w:bCs/>
                <w:spacing w:val="4"/>
              </w:rPr>
              <w:t>RF Connector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08A7E5BA">
            <w:pPr>
              <w:pStyle w:val="16"/>
              <w:spacing w:before="132" w:line="206" w:lineRule="auto"/>
              <w:ind w:left="2127"/>
            </w:pPr>
            <w:r>
              <w:rPr>
                <w:spacing w:val="11"/>
              </w:rPr>
              <w:t>2*N-</w:t>
            </w:r>
            <w:r>
              <w:t>Female</w:t>
            </w:r>
          </w:p>
        </w:tc>
      </w:tr>
      <w:tr w14:paraId="06197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76785F1F">
            <w:pPr>
              <w:pStyle w:val="16"/>
              <w:spacing w:before="134" w:line="207" w:lineRule="auto"/>
              <w:ind w:left="122"/>
            </w:pPr>
            <w:r>
              <w:rPr>
                <w:b/>
                <w:bCs/>
                <w:spacing w:val="4"/>
              </w:rPr>
              <w:t>Power Consumption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515036A0">
            <w:pPr>
              <w:pStyle w:val="16"/>
              <w:spacing w:before="74" w:line="271" w:lineRule="exact"/>
              <w:ind w:left="2424"/>
            </w:pPr>
            <w:r>
              <w:rPr>
                <w:spacing w:val="1"/>
                <w:position w:val="1"/>
              </w:rPr>
              <w:t>≤</w:t>
            </w:r>
            <w:r>
              <w:rPr>
                <w:spacing w:val="13"/>
                <w:w w:val="101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3</w:t>
            </w:r>
            <w:r>
              <w:rPr>
                <w:rFonts w:hint="eastAsia" w:eastAsia="宋体"/>
                <w:spacing w:val="1"/>
                <w:position w:val="1"/>
                <w:lang w:val="en-US" w:eastAsia="zh-CN"/>
              </w:rPr>
              <w:t>50</w:t>
            </w:r>
            <w:r>
              <w:rPr>
                <w:spacing w:val="1"/>
                <w:position w:val="1"/>
              </w:rPr>
              <w:t>W</w:t>
            </w:r>
          </w:p>
        </w:tc>
      </w:tr>
      <w:tr w14:paraId="10873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40CED6BD">
            <w:pPr>
              <w:pStyle w:val="16"/>
              <w:spacing w:before="132" w:line="208" w:lineRule="auto"/>
              <w:ind w:left="122"/>
            </w:pPr>
            <w:r>
              <w:rPr>
                <w:b/>
                <w:bCs/>
                <w:spacing w:val="4"/>
              </w:rPr>
              <w:t>Power Supply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3A7653EB">
            <w:pPr>
              <w:pStyle w:val="16"/>
              <w:spacing w:before="73" w:line="271" w:lineRule="exact"/>
              <w:ind w:left="1379"/>
            </w:pPr>
            <w:r>
              <w:rPr>
                <w:position w:val="3"/>
              </w:rPr>
              <w:t>Input</w:t>
            </w:r>
            <w:r>
              <w:rPr>
                <w:spacing w:val="5"/>
                <w:position w:val="3"/>
              </w:rPr>
              <w:t>:</w:t>
            </w:r>
            <w:r>
              <w:rPr>
                <w:position w:val="3"/>
              </w:rPr>
              <w:t>AC</w:t>
            </w:r>
            <w:r>
              <w:rPr>
                <w:spacing w:val="5"/>
                <w:position w:val="3"/>
              </w:rPr>
              <w:t>100~ 240V, 50/60</w:t>
            </w:r>
            <w:r>
              <w:rPr>
                <w:position w:val="3"/>
              </w:rPr>
              <w:t>Hz</w:t>
            </w:r>
          </w:p>
        </w:tc>
      </w:tr>
      <w:tr w14:paraId="090224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3467DD12">
            <w:pPr>
              <w:pStyle w:val="16"/>
              <w:spacing w:before="136" w:line="203" w:lineRule="auto"/>
              <w:ind w:left="122"/>
            </w:pPr>
            <w:r>
              <w:rPr>
                <w:b/>
                <w:bCs/>
                <w:spacing w:val="4"/>
              </w:rPr>
              <w:t>Dimensions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59382BC2">
            <w:pPr>
              <w:pStyle w:val="16"/>
              <w:spacing w:before="74" w:line="271" w:lineRule="exact"/>
              <w:ind w:left="1890"/>
            </w:pPr>
            <w:r>
              <w:rPr>
                <w:rFonts w:hint="eastAsia"/>
                <w:spacing w:val="4"/>
                <w:position w:val="1"/>
              </w:rPr>
              <w:t>512*461*232</w:t>
            </w:r>
            <w:r>
              <w:rPr>
                <w:position w:val="1"/>
              </w:rPr>
              <w:t>mm</w:t>
            </w:r>
          </w:p>
        </w:tc>
      </w:tr>
      <w:tr w14:paraId="2F5247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2341E8F0">
            <w:pPr>
              <w:pStyle w:val="16"/>
              <w:spacing w:before="137" w:line="205" w:lineRule="auto"/>
              <w:ind w:left="108"/>
            </w:pPr>
            <w:r>
              <w:rPr>
                <w:b/>
                <w:bCs/>
                <w:spacing w:val="5"/>
              </w:rPr>
              <w:t>Weight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4D38B2A8">
            <w:pPr>
              <w:pStyle w:val="16"/>
              <w:spacing w:before="136" w:line="206" w:lineRule="auto"/>
              <w:ind w:left="2364"/>
            </w:pPr>
            <w:r>
              <w:rPr>
                <w:spacing w:val="-1"/>
              </w:rPr>
              <w:t>≤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rFonts w:hint="eastAsia" w:eastAsia="宋体"/>
                <w:spacing w:val="27"/>
                <w:w w:val="101"/>
                <w:lang w:val="en-US" w:eastAsia="zh-CN"/>
              </w:rPr>
              <w:t>25</w:t>
            </w:r>
            <w:r>
              <w:rPr>
                <w:spacing w:val="-1"/>
              </w:rPr>
              <w:t>kg</w:t>
            </w:r>
          </w:p>
        </w:tc>
      </w:tr>
      <w:tr w14:paraId="05B819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1B32E676">
            <w:pPr>
              <w:pStyle w:val="16"/>
              <w:spacing w:before="133" w:line="208" w:lineRule="auto"/>
              <w:ind w:left="107"/>
            </w:pPr>
            <w:r>
              <w:rPr>
                <w:b/>
                <w:bCs/>
                <w:spacing w:val="4"/>
              </w:rPr>
              <w:t>Alarm</w:t>
            </w:r>
            <w:r>
              <w:rPr>
                <w:b/>
                <w:bCs/>
                <w:spacing w:val="30"/>
              </w:rPr>
              <w:t xml:space="preserve"> </w:t>
            </w:r>
            <w:r>
              <w:rPr>
                <w:b/>
                <w:bCs/>
                <w:spacing w:val="4"/>
              </w:rPr>
              <w:t>Monitoring System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4DFB577E">
            <w:pPr>
              <w:pStyle w:val="16"/>
              <w:spacing w:before="133" w:line="208" w:lineRule="auto"/>
              <w:ind w:left="1250"/>
            </w:pPr>
            <w:r>
              <w:rPr>
                <w:spacing w:val="4"/>
              </w:rPr>
              <w:t>Alarm for Uplink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4"/>
              </w:rPr>
              <w:t>Self-Osc</w:t>
            </w:r>
            <w:r>
              <w:rPr>
                <w:spacing w:val="3"/>
              </w:rPr>
              <w:t>illation</w:t>
            </w:r>
          </w:p>
        </w:tc>
      </w:tr>
      <w:tr w14:paraId="175E01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368C14BE">
            <w:pPr>
              <w:pStyle w:val="16"/>
              <w:spacing w:before="137" w:line="203" w:lineRule="auto"/>
              <w:ind w:left="121"/>
            </w:pPr>
            <w:r>
              <w:rPr>
                <w:b/>
                <w:bCs/>
                <w:spacing w:val="2"/>
              </w:rPr>
              <w:t>Isolation</w:t>
            </w:r>
            <w:r>
              <w:rPr>
                <w:b/>
                <w:bCs/>
                <w:spacing w:val="34"/>
              </w:rPr>
              <w:t xml:space="preserve"> </w:t>
            </w:r>
            <w:r>
              <w:rPr>
                <w:b/>
                <w:bCs/>
                <w:spacing w:val="2"/>
              </w:rPr>
              <w:t>Detection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538D2ABC">
            <w:pPr>
              <w:pStyle w:val="16"/>
              <w:spacing w:before="134" w:line="208" w:lineRule="auto"/>
              <w:ind w:left="1189"/>
            </w:pPr>
            <w:r>
              <w:rPr>
                <w:spacing w:val="3"/>
              </w:rPr>
              <w:t>Isolation Check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3"/>
              </w:rPr>
              <w:t>During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Boot Time</w:t>
            </w:r>
          </w:p>
        </w:tc>
      </w:tr>
      <w:tr w14:paraId="31FA8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1EE8348F">
            <w:pPr>
              <w:pStyle w:val="16"/>
              <w:spacing w:before="134" w:line="208" w:lineRule="auto"/>
              <w:ind w:left="116"/>
            </w:pPr>
            <w:r>
              <w:rPr>
                <w:b/>
                <w:bCs/>
                <w:spacing w:val="4"/>
              </w:rPr>
              <w:t>Operating Temperature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729D1AB5">
            <w:pPr>
              <w:pStyle w:val="16"/>
              <w:spacing w:before="75" w:line="271" w:lineRule="exact"/>
              <w:ind w:left="2094"/>
            </w:pPr>
            <w:r>
              <w:rPr>
                <w:position w:val="1"/>
              </w:rPr>
              <w:t>-</w:t>
            </w:r>
            <w:r>
              <w:rPr>
                <w:rFonts w:hint="eastAsia" w:eastAsia="宋体"/>
                <w:position w:val="1"/>
                <w:lang w:val="en-US" w:eastAsia="zh-CN"/>
              </w:rPr>
              <w:t>25</w:t>
            </w:r>
            <w:r>
              <w:rPr>
                <w:spacing w:val="15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~</w:t>
            </w:r>
            <w:r>
              <w:rPr>
                <w:spacing w:val="15"/>
                <w:position w:val="1"/>
              </w:rPr>
              <w:t xml:space="preserve"> </w:t>
            </w:r>
            <w:r>
              <w:rPr>
                <w:position w:val="1"/>
              </w:rPr>
              <w:t>+50</w:t>
            </w:r>
            <w:r>
              <w:rPr>
                <w:spacing w:val="17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°C</w:t>
            </w:r>
          </w:p>
        </w:tc>
      </w:tr>
      <w:tr w14:paraId="7DF7F9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6E222F22">
            <w:pPr>
              <w:pStyle w:val="16"/>
              <w:spacing w:before="138" w:line="205" w:lineRule="auto"/>
              <w:ind w:left="107"/>
            </w:pPr>
            <w:r>
              <w:rPr>
                <w:b/>
                <w:bCs/>
                <w:spacing w:val="4"/>
              </w:rPr>
              <w:t>Application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3C03123C">
            <w:pPr>
              <w:pStyle w:val="16"/>
              <w:spacing w:before="76" w:line="271" w:lineRule="exact"/>
              <w:ind w:left="1612"/>
            </w:pPr>
            <w:r>
              <w:rPr>
                <w:position w:val="3"/>
              </w:rPr>
              <w:t>Indoor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position w:val="3"/>
              </w:rPr>
              <w:t>or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position w:val="3"/>
              </w:rPr>
              <w:t>Outdoor</w:t>
            </w:r>
            <w:r>
              <w:rPr>
                <w:spacing w:val="14"/>
                <w:position w:val="3"/>
              </w:rPr>
              <w:t>(</w:t>
            </w:r>
            <w:r>
              <w:rPr>
                <w:position w:val="3"/>
              </w:rPr>
              <w:t>IP</w:t>
            </w:r>
            <w:r>
              <w:rPr>
                <w:spacing w:val="14"/>
                <w:position w:val="3"/>
              </w:rPr>
              <w:t>65)</w:t>
            </w:r>
          </w:p>
        </w:tc>
      </w:tr>
      <w:tr w14:paraId="258404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1D8C4F85">
            <w:pPr>
              <w:pStyle w:val="16"/>
              <w:spacing w:before="172" w:line="205" w:lineRule="auto"/>
              <w:ind w:left="122"/>
            </w:pPr>
            <w:r>
              <w:rPr>
                <w:b/>
                <w:bCs/>
                <w:spacing w:val="3"/>
              </w:rPr>
              <w:t>Relative Humidity</w:t>
            </w:r>
            <w:r>
              <w:rPr>
                <w:b/>
                <w:bCs/>
                <w:spacing w:val="33"/>
              </w:rPr>
              <w:t xml:space="preserve"> </w:t>
            </w:r>
            <w:r>
              <w:rPr>
                <w:b/>
                <w:bCs/>
                <w:spacing w:val="3"/>
              </w:rPr>
              <w:t>Range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21EF44C5">
            <w:pPr>
              <w:pStyle w:val="16"/>
              <w:spacing w:before="110" w:line="272" w:lineRule="exact"/>
              <w:ind w:left="1618"/>
            </w:pPr>
            <w:r>
              <w:rPr>
                <w:spacing w:val="13"/>
                <w:position w:val="3"/>
              </w:rPr>
              <w:t>≤95%(</w:t>
            </w:r>
            <w:r>
              <w:rPr>
                <w:position w:val="3"/>
              </w:rPr>
              <w:t>Non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condensing</w:t>
            </w:r>
            <w:r>
              <w:rPr>
                <w:spacing w:val="13"/>
                <w:position w:val="3"/>
              </w:rPr>
              <w:t>)</w:t>
            </w:r>
          </w:p>
        </w:tc>
      </w:tr>
      <w:tr w14:paraId="6D9CDF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202" w:type="pct"/>
            <w:gridSpan w:val="2"/>
            <w:shd w:val="clear" w:color="auto" w:fill="FFFFFF" w:themeFill="background1"/>
            <w:vAlign w:val="top"/>
          </w:tcPr>
          <w:p w14:paraId="2EAC4338">
            <w:pPr>
              <w:pStyle w:val="16"/>
              <w:spacing w:before="173" w:line="205" w:lineRule="auto"/>
              <w:ind w:left="121"/>
            </w:pPr>
            <w:r>
              <w:rPr>
                <w:b/>
                <w:bCs/>
                <w:spacing w:val="3"/>
              </w:rPr>
              <w:t>Mounting</w:t>
            </w:r>
          </w:p>
        </w:tc>
        <w:tc>
          <w:tcPr>
            <w:tcW w:w="2797" w:type="pct"/>
            <w:shd w:val="clear" w:color="auto" w:fill="FFFFFF" w:themeFill="background1"/>
            <w:vAlign w:val="top"/>
          </w:tcPr>
          <w:p w14:paraId="3CC747BB">
            <w:pPr>
              <w:pStyle w:val="16"/>
              <w:spacing w:before="173" w:line="205" w:lineRule="auto"/>
              <w:ind w:left="2028"/>
            </w:pPr>
            <w:r>
              <w:rPr>
                <w:spacing w:val="2"/>
              </w:rPr>
              <w:t>Wall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2"/>
              </w:rPr>
              <w:t>Mounting</w:t>
            </w:r>
          </w:p>
        </w:tc>
      </w:tr>
    </w:tbl>
    <w:p w14:paraId="00E4FBB7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873" w:right="1134" w:bottom="873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Normal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201D1">
    <w:pPr>
      <w:pStyle w:val="2"/>
      <w:jc w:val="right"/>
      <w:rPr>
        <w:rFonts w:hint="eastAsia"/>
        <w:color w:val="0070C0"/>
      </w:rPr>
    </w:pPr>
    <w:r>
      <w:rPr>
        <w:rFonts w:ascii="Calibri" w:hAnsi="Calibri" w:eastAsia="宋体" w:cs="Calibri"/>
        <w:b/>
        <w:bCs/>
        <w:i w:val="0"/>
        <w:iCs w:val="0"/>
        <w:caps w:val="0"/>
        <w:color w:val="0070C0"/>
        <w:spacing w:val="0"/>
        <w:sz w:val="24"/>
        <w:szCs w:val="24"/>
        <w:shd w:val="clear" w:fill="FFFFFF"/>
      </w:rPr>
      <w:t>www.atnjtech.com</w:t>
    </w:r>
  </w:p>
  <w:p w14:paraId="6A3B7CD2">
    <w:pPr>
      <w:pStyle w:val="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7AC97">
    <w:pPr>
      <w:pStyle w:val="3"/>
      <w:pBdr>
        <w:bottom w:val="none" w:color="auto" w:sz="0" w:space="0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DE46FA"/>
    <w:multiLevelType w:val="multilevel"/>
    <w:tmpl w:val="7BDE46FA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6"/>
        <w:szCs w:val="16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ZkYTUzYTRkMzcyM2NlNjM3YzA3NjVhYzhiMjYxMTgifQ=="/>
  </w:docVars>
  <w:rsids>
    <w:rsidRoot w:val="000218DE"/>
    <w:rsid w:val="00017335"/>
    <w:rsid w:val="000218DE"/>
    <w:rsid w:val="00095D4A"/>
    <w:rsid w:val="000A3F47"/>
    <w:rsid w:val="000B0399"/>
    <w:rsid w:val="000D72BE"/>
    <w:rsid w:val="00104F1E"/>
    <w:rsid w:val="001540B0"/>
    <w:rsid w:val="00195FDE"/>
    <w:rsid w:val="001C3E56"/>
    <w:rsid w:val="001E1838"/>
    <w:rsid w:val="002340F6"/>
    <w:rsid w:val="002377F8"/>
    <w:rsid w:val="002A062F"/>
    <w:rsid w:val="002D6712"/>
    <w:rsid w:val="002E6DDC"/>
    <w:rsid w:val="00393B18"/>
    <w:rsid w:val="003A545F"/>
    <w:rsid w:val="003D4C15"/>
    <w:rsid w:val="003D7075"/>
    <w:rsid w:val="003F64C9"/>
    <w:rsid w:val="00416208"/>
    <w:rsid w:val="00420AC2"/>
    <w:rsid w:val="004309DD"/>
    <w:rsid w:val="0043164A"/>
    <w:rsid w:val="00455CB2"/>
    <w:rsid w:val="0049653A"/>
    <w:rsid w:val="004A6EF6"/>
    <w:rsid w:val="004D53A1"/>
    <w:rsid w:val="00535D2E"/>
    <w:rsid w:val="00554A7C"/>
    <w:rsid w:val="00560BD3"/>
    <w:rsid w:val="00583015"/>
    <w:rsid w:val="00717E1A"/>
    <w:rsid w:val="0074626B"/>
    <w:rsid w:val="007721B5"/>
    <w:rsid w:val="00772FFF"/>
    <w:rsid w:val="007A1B2A"/>
    <w:rsid w:val="007B3DD2"/>
    <w:rsid w:val="00897400"/>
    <w:rsid w:val="008B25F6"/>
    <w:rsid w:val="0093747F"/>
    <w:rsid w:val="00975BEE"/>
    <w:rsid w:val="00A43E8F"/>
    <w:rsid w:val="00A85FEF"/>
    <w:rsid w:val="00AA211A"/>
    <w:rsid w:val="00AE4C52"/>
    <w:rsid w:val="00B016F1"/>
    <w:rsid w:val="00B10161"/>
    <w:rsid w:val="00B224EC"/>
    <w:rsid w:val="00B31E35"/>
    <w:rsid w:val="00BB2F13"/>
    <w:rsid w:val="00BC29B8"/>
    <w:rsid w:val="00BD252F"/>
    <w:rsid w:val="00BD5E4B"/>
    <w:rsid w:val="00BE40BE"/>
    <w:rsid w:val="00C801CE"/>
    <w:rsid w:val="00C81807"/>
    <w:rsid w:val="00CE5C40"/>
    <w:rsid w:val="00D02D87"/>
    <w:rsid w:val="00D232F5"/>
    <w:rsid w:val="00D35265"/>
    <w:rsid w:val="00D66E19"/>
    <w:rsid w:val="00D92D12"/>
    <w:rsid w:val="00D96300"/>
    <w:rsid w:val="00DD4B8C"/>
    <w:rsid w:val="00DE4365"/>
    <w:rsid w:val="00DE5178"/>
    <w:rsid w:val="00DF4632"/>
    <w:rsid w:val="00E12E35"/>
    <w:rsid w:val="00E52AB5"/>
    <w:rsid w:val="00E91DB3"/>
    <w:rsid w:val="00E936EA"/>
    <w:rsid w:val="00FC7603"/>
    <w:rsid w:val="00FF3336"/>
    <w:rsid w:val="01C90477"/>
    <w:rsid w:val="03A10CAA"/>
    <w:rsid w:val="04AC3AFC"/>
    <w:rsid w:val="076B2705"/>
    <w:rsid w:val="08C15CE2"/>
    <w:rsid w:val="0A474359"/>
    <w:rsid w:val="0B2044CA"/>
    <w:rsid w:val="0EA06274"/>
    <w:rsid w:val="13C51216"/>
    <w:rsid w:val="190D46A8"/>
    <w:rsid w:val="1AB175CD"/>
    <w:rsid w:val="1B570174"/>
    <w:rsid w:val="263D11B2"/>
    <w:rsid w:val="27F0406A"/>
    <w:rsid w:val="2A77613D"/>
    <w:rsid w:val="2B886128"/>
    <w:rsid w:val="2BB806B3"/>
    <w:rsid w:val="2C057198"/>
    <w:rsid w:val="2DC27F9F"/>
    <w:rsid w:val="308A649E"/>
    <w:rsid w:val="314D409C"/>
    <w:rsid w:val="32931F82"/>
    <w:rsid w:val="33257B56"/>
    <w:rsid w:val="35E825E5"/>
    <w:rsid w:val="37A147F9"/>
    <w:rsid w:val="380D00E1"/>
    <w:rsid w:val="3862667F"/>
    <w:rsid w:val="3A575643"/>
    <w:rsid w:val="3E741EC9"/>
    <w:rsid w:val="41FD2719"/>
    <w:rsid w:val="424857F7"/>
    <w:rsid w:val="44251354"/>
    <w:rsid w:val="4F8B6063"/>
    <w:rsid w:val="52A705E3"/>
    <w:rsid w:val="5415414D"/>
    <w:rsid w:val="5531760C"/>
    <w:rsid w:val="55B935E5"/>
    <w:rsid w:val="55C97E2D"/>
    <w:rsid w:val="55CB540B"/>
    <w:rsid w:val="56F42740"/>
    <w:rsid w:val="597706CA"/>
    <w:rsid w:val="5C2C297C"/>
    <w:rsid w:val="5C515F3F"/>
    <w:rsid w:val="5D683540"/>
    <w:rsid w:val="6021514E"/>
    <w:rsid w:val="61AE54CE"/>
    <w:rsid w:val="639E113D"/>
    <w:rsid w:val="63F92934"/>
    <w:rsid w:val="64EE7217"/>
    <w:rsid w:val="68413989"/>
    <w:rsid w:val="689A74F9"/>
    <w:rsid w:val="6A48291D"/>
    <w:rsid w:val="6C3D30A4"/>
    <w:rsid w:val="6FAB550E"/>
    <w:rsid w:val="70674CB9"/>
    <w:rsid w:val="78B0254F"/>
    <w:rsid w:val="78FC7164"/>
    <w:rsid w:val="7E48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table" w:customStyle="1" w:styleId="8">
    <w:name w:val="清单表 4 - 着色 21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74B5E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table" w:customStyle="1" w:styleId="9">
    <w:name w:val="清单表 4 - 着色 22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  <w:insideH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74B5E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table" w:customStyle="1" w:styleId="11">
    <w:name w:val="网格表 4 - 着色 21"/>
    <w:basedOn w:val="4"/>
    <w:autoRedefine/>
    <w:qFormat/>
    <w:uiPriority w:val="49"/>
    <w:tblPr>
      <w:tblBorders>
        <w:top w:val="single" w:color="74B5E4" w:sz="4" w:space="0"/>
        <w:left w:val="single" w:color="74B5E4" w:sz="4" w:space="0"/>
        <w:bottom w:val="single" w:color="74B5E4" w:sz="4" w:space="0"/>
        <w:right w:val="single" w:color="74B5E4" w:sz="4" w:space="0"/>
        <w:insideH w:val="single" w:color="74B5E4" w:sz="4" w:space="0"/>
        <w:insideV w:val="single" w:color="74B5E4" w:sz="4" w:space="0"/>
      </w:tblBorders>
    </w:tblPr>
    <w:tblStylePr w:type="firstRow">
      <w:rPr>
        <w:b/>
        <w:bCs/>
        <w:color w:val="FFFFFF"/>
      </w:rPr>
      <w:tcPr>
        <w:tcBorders>
          <w:top w:val="single" w:color="2683C6" w:sz="4" w:space="0"/>
          <w:left w:val="single" w:color="2683C6" w:sz="4" w:space="0"/>
          <w:bottom w:val="single" w:color="2683C6" w:sz="4" w:space="0"/>
          <w:right w:val="single" w:color="2683C6" w:sz="4" w:space="0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</w:rPr>
      <w:tcPr>
        <w:tcBorders>
          <w:top w:val="double" w:color="2683C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0E6F6"/>
      </w:tcPr>
    </w:tblStylePr>
    <w:tblStylePr w:type="band1Horz">
      <w:tcPr>
        <w:shd w:val="clear" w:color="auto" w:fill="D0E6F6"/>
      </w:tcPr>
    </w:tblStylePr>
  </w:style>
  <w:style w:type="table" w:customStyle="1" w:styleId="12">
    <w:name w:val="网格表 4 - 着色 22"/>
    <w:basedOn w:val="4"/>
    <w:autoRedefine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character" w:customStyle="1" w:styleId="13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5">
    <w:name w:val="font11"/>
    <w:basedOn w:val="5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</Words>
  <Characters>417</Characters>
  <Lines>16</Lines>
  <Paragraphs>4</Paragraphs>
  <TotalTime>1</TotalTime>
  <ScaleCrop>false</ScaleCrop>
  <LinksUpToDate>false</LinksUpToDate>
  <CharactersWithSpaces>468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2024-10-21T08:19:00Z</dcterms:created>
  <dc:creator>Chi Wei</dc:creator>
  <cp:lastModifiedBy>chen yi ting</cp:lastModifiedBy>
  <dcterms:modified xsi:type="dcterms:W3CDTF">2026-02-09T09:03:12Z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7382BDAEC22546F583469DD16392B853_13</vt:lpwstr>
  </property>
  <property fmtid="{D5CDD505-2E9C-101B-9397-08002B2CF9AE}" pid="4" name="KSOTemplateDocerSaveRecord">
    <vt:lpwstr>eyJoZGlkIjoiMGU3MjRiODBjOWEyOGIzZDgxNjIwNDIxOGYzMjRiMjAiLCJ1c2VySWQiOiIzNDY5ODE4MjIifQ==</vt:lpwstr>
  </property>
</Properties>
</file>